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86" w:rsidRDefault="007A3A86" w:rsidP="008E38DD">
      <w:pPr>
        <w:shd w:val="clear" w:color="auto" w:fill="FFFFFF" w:themeFill="background1"/>
        <w:spacing w:after="0" w:line="336" w:lineRule="atLeast"/>
        <w:ind w:left="1416"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bookmarkStart w:id="0" w:name="_GoBack"/>
      <w:bookmarkEnd w:id="0"/>
    </w:p>
    <w:p w:rsidR="000F5267" w:rsidRPr="007A3A86" w:rsidRDefault="000F5267" w:rsidP="008E38DD">
      <w:pPr>
        <w:shd w:val="clear" w:color="auto" w:fill="FFFFFF" w:themeFill="background1"/>
        <w:spacing w:after="0" w:line="336" w:lineRule="atLeast"/>
        <w:ind w:left="1416"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EMENDA </w:t>
      </w:r>
      <w:r w:rsidR="00A14461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A</w:t>
      </w:r>
      <w:r w:rsidR="00D367B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DI</w:t>
      </w:r>
      <w:r w:rsidR="00A14461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TIVA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Nº</w:t>
      </w:r>
      <w:r w:rsidR="0025112E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</w:t>
      </w:r>
      <w:r w:rsidR="00563ED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     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AO PROJETO DE LEI Nº 0</w:t>
      </w:r>
      <w:r w:rsidR="00CB314D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55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/201</w:t>
      </w:r>
      <w:r w:rsidR="00427E61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9</w:t>
      </w:r>
      <w:r w:rsidR="008E38DD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</w:p>
    <w:p w:rsidR="000F5267" w:rsidRDefault="000F5267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2C3827" w:rsidRPr="00427E61" w:rsidRDefault="00D367B8" w:rsidP="00971199">
      <w:pPr>
        <w:shd w:val="clear" w:color="auto" w:fill="FFFFFF" w:themeFill="background1"/>
        <w:spacing w:after="0" w:line="336" w:lineRule="atLeast"/>
        <w:ind w:right="-853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Acrescenta-se </w:t>
      </w:r>
      <w:r w:rsidR="00CB314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ao 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artigo 3º </w:t>
      </w:r>
      <w:proofErr w:type="gramStart"/>
      <w:r w:rsidR="00CB314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d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o </w:t>
      </w:r>
      <w:r w:rsidR="00283394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283394" w:rsidRPr="00427E61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Projeto</w:t>
      </w:r>
      <w:proofErr w:type="gramEnd"/>
      <w:r w:rsidR="00283394" w:rsidRPr="00427E61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 de Lei nº 0</w:t>
      </w:r>
      <w:r w:rsidR="00CB314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55</w:t>
      </w:r>
      <w:r w:rsidR="00283394" w:rsidRPr="00427E61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/201</w:t>
      </w:r>
      <w:r w:rsidR="00CB314D" w:rsidRPr="00CB314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- </w:t>
      </w:r>
      <w:r w:rsidR="00CB314D" w:rsidRPr="00CB314D">
        <w:rPr>
          <w:rFonts w:ascii="Arial" w:hAnsi="Arial" w:cs="Arial"/>
          <w:b/>
          <w:bCs/>
          <w:color w:val="000000"/>
          <w:lang w:eastAsia="ar-SA"/>
        </w:rPr>
        <w:t>AUTORIZA O PODER EXECUTIVO A PERMUTAR IMÓVEIS URBANOS QUE MENCIONA</w:t>
      </w:r>
      <w:r w:rsidR="00283394" w:rsidRPr="00CB314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,</w:t>
      </w:r>
      <w:r w:rsidR="00A14461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CB314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o § 3º</w:t>
      </w:r>
      <w:r w:rsidR="00A14461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com </w:t>
      </w:r>
      <w:r w:rsidR="00283394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  seguinte redaç</w:t>
      </w:r>
      <w:r w:rsidR="00271330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ão</w:t>
      </w:r>
      <w:r w:rsidR="00283394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:</w:t>
      </w:r>
    </w:p>
    <w:p w:rsidR="00283394" w:rsidRDefault="00283394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D367B8" w:rsidRDefault="00D367B8" w:rsidP="00427E61">
      <w:pPr>
        <w:shd w:val="clear" w:color="auto" w:fill="FFFFFF" w:themeFill="background1"/>
        <w:spacing w:after="0" w:line="336" w:lineRule="atLeast"/>
        <w:ind w:left="1134" w:right="-853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</w:p>
    <w:p w:rsidR="006C4CF8" w:rsidRDefault="00271399" w:rsidP="00427E61">
      <w:pPr>
        <w:shd w:val="clear" w:color="auto" w:fill="FFFFFF" w:themeFill="background1"/>
        <w:spacing w:after="0" w:line="336" w:lineRule="atLeast"/>
        <w:ind w:left="1134" w:right="-853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“</w:t>
      </w:r>
      <w:r w:rsidR="002C3827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Art. </w:t>
      </w:r>
      <w:r w:rsidR="00D367B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3</w:t>
      </w:r>
      <w:r w:rsidR="00A917E8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º</w:t>
      </w:r>
      <w:r w:rsidR="006C4CF8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 w:rsidR="00CB314D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..........................................</w:t>
      </w:r>
    </w:p>
    <w:p w:rsidR="00CB314D" w:rsidRDefault="00CB314D" w:rsidP="00427E61">
      <w:pPr>
        <w:shd w:val="clear" w:color="auto" w:fill="FFFFFF" w:themeFill="background1"/>
        <w:spacing w:after="0" w:line="336" w:lineRule="atLeast"/>
        <w:ind w:left="1134" w:right="-853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</w:p>
    <w:p w:rsidR="00CB314D" w:rsidRPr="00CB314D" w:rsidRDefault="00CB314D" w:rsidP="00427E61">
      <w:pPr>
        <w:shd w:val="clear" w:color="auto" w:fill="FFFFFF" w:themeFill="background1"/>
        <w:spacing w:after="0" w:line="336" w:lineRule="atLeast"/>
        <w:ind w:left="1134" w:right="-853"/>
        <w:jc w:val="both"/>
        <w:rPr>
          <w:rFonts w:ascii="Arial" w:eastAsia="Times New Roman" w:hAnsi="Arial" w:cs="Arial"/>
          <w:bCs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§ 3º. </w:t>
      </w:r>
      <w:r>
        <w:rPr>
          <w:rFonts w:ascii="Arial" w:eastAsia="Times New Roman" w:hAnsi="Arial" w:cs="Arial"/>
          <w:bCs/>
          <w:color w:val="333333"/>
          <w:sz w:val="26"/>
          <w:szCs w:val="26"/>
          <w:lang w:eastAsia="pt-BR"/>
        </w:rPr>
        <w:t>Os valores dos bens permutados serão atualizados após a publicação desta Lei até a entrega pelas partes dos imóveis permutados.</w:t>
      </w:r>
    </w:p>
    <w:p w:rsidR="00EA351E" w:rsidRPr="00D367B8" w:rsidRDefault="00EA351E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bCs/>
          <w:color w:val="333333"/>
          <w:sz w:val="26"/>
          <w:szCs w:val="26"/>
          <w:lang w:eastAsia="pt-BR"/>
        </w:rPr>
      </w:pPr>
    </w:p>
    <w:p w:rsidR="00EA351E" w:rsidRDefault="00EA351E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271399" w:rsidP="00A917E8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                     </w:t>
      </w:r>
    </w:p>
    <w:p w:rsidR="000F5267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Aracruz-ES., </w:t>
      </w:r>
      <w:r w:rsidR="00CB314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05 de dezembro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201</w:t>
      </w:r>
      <w:r w:rsidR="007A3A86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9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A917E8" w:rsidRPr="00CB314D" w:rsidRDefault="00CB314D" w:rsidP="00183BE8">
      <w:pPr>
        <w:shd w:val="clear" w:color="auto" w:fill="FFFFFF" w:themeFill="background1"/>
        <w:spacing w:after="0" w:line="336" w:lineRule="atLeast"/>
        <w:ind w:left="-284" w:right="-853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CB314D">
        <w:rPr>
          <w:rFonts w:ascii="Arial" w:eastAsia="Times New Roman" w:hAnsi="Arial" w:cs="Arial"/>
          <w:b/>
          <w:color w:val="333333"/>
          <w:lang w:eastAsia="pt-BR"/>
        </w:rPr>
        <w:t xml:space="preserve">JOSÉ GOMES DOS SANTOS – FABIO NETO DA SILVA </w:t>
      </w:r>
      <w:r w:rsidR="00183BE8">
        <w:rPr>
          <w:rFonts w:ascii="Arial" w:eastAsia="Times New Roman" w:hAnsi="Arial" w:cs="Arial"/>
          <w:b/>
          <w:color w:val="333333"/>
          <w:lang w:eastAsia="pt-BR"/>
        </w:rPr>
        <w:t>-</w:t>
      </w:r>
      <w:r w:rsidRPr="00CB314D">
        <w:rPr>
          <w:rFonts w:ascii="Arial" w:eastAsia="Times New Roman" w:hAnsi="Arial" w:cs="Arial"/>
          <w:b/>
          <w:color w:val="333333"/>
          <w:lang w:eastAsia="pt-BR"/>
        </w:rPr>
        <w:t xml:space="preserve"> CARLOS ALBERTO PEREIRA VIEIRA 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 </w:t>
      </w:r>
      <w:r w:rsidR="007A3A86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Vereador</w:t>
      </w:r>
      <w:r w:rsidR="00CB314D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es</w:t>
      </w: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B276C0" w:rsidRDefault="00B276C0" w:rsidP="0097324A">
      <w:pPr>
        <w:shd w:val="clear" w:color="auto" w:fill="FFFFFF" w:themeFill="background1"/>
        <w:spacing w:after="0" w:line="336" w:lineRule="atLeast"/>
        <w:ind w:right="-853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B290D" w:rsidRDefault="002B290D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F5267" w:rsidRDefault="000F5267" w:rsidP="002B290D">
      <w:pPr>
        <w:shd w:val="clear" w:color="auto" w:fill="FFFFFF" w:themeFill="background1"/>
        <w:spacing w:after="0" w:line="336" w:lineRule="atLeast"/>
        <w:ind w:right="-853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0F526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3B" w:rsidRDefault="00C93C3B" w:rsidP="000F5267">
      <w:pPr>
        <w:spacing w:after="0" w:line="240" w:lineRule="auto"/>
      </w:pPr>
      <w:r>
        <w:separator/>
      </w:r>
    </w:p>
  </w:endnote>
  <w:end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2B290D" w:rsidRDefault="00C93C3B" w:rsidP="002B290D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CJDS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3B" w:rsidRDefault="00C93C3B" w:rsidP="000F5267">
      <w:pPr>
        <w:spacing w:after="0" w:line="240" w:lineRule="auto"/>
      </w:pPr>
      <w:r>
        <w:separator/>
      </w:r>
    </w:p>
  </w:footnote>
  <w:foot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934A44" w:rsidRDefault="00C93C3B" w:rsidP="000F5267">
    <w:pPr>
      <w:rPr>
        <w:rFonts w:ascii="Arial" w:hAnsi="Arial" w:cs="Arial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70A3C" wp14:editId="14E076CB">
              <wp:simplePos x="0" y="0"/>
              <wp:positionH relativeFrom="column">
                <wp:posOffset>1091565</wp:posOffset>
              </wp:positionH>
              <wp:positionV relativeFrom="paragraph">
                <wp:posOffset>26671</wp:posOffset>
              </wp:positionV>
              <wp:extent cx="5019675" cy="104775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C3B" w:rsidRDefault="00C93C3B" w:rsidP="000F5267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  <w:p w:rsidR="00C93C3B" w:rsidRPr="00047994" w:rsidRDefault="00C93C3B" w:rsidP="000F5267">
                          <w:pPr>
                            <w:jc w:val="center"/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934A44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70A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95pt;margin-top:2.1pt;width:395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" stroked="f">
              <v:textbox>
                <w:txbxContent>
                  <w:p w:rsidR="00C93C3B" w:rsidRDefault="00C93C3B" w:rsidP="000F5267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  <w:p w:rsidR="00C93C3B" w:rsidRPr="00047994" w:rsidRDefault="00C93C3B" w:rsidP="000F5267">
                    <w:pPr>
                      <w:jc w:val="center"/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934A44">
                      <w:rPr>
                        <w:rFonts w:ascii="Arial" w:hAnsi="Arial" w:cs="Arial"/>
                        <w:sz w:val="32"/>
                        <w:szCs w:val="32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B05B786" wp14:editId="155E53F1">
          <wp:extent cx="1012190" cy="90868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F5267"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sz w:val="32"/>
        <w:szCs w:val="32"/>
      </w:rPr>
      <w:t xml:space="preserve">           </w:t>
    </w:r>
  </w:p>
  <w:p w:rsidR="00C93C3B" w:rsidRDefault="00C93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67"/>
    <w:rsid w:val="000F5267"/>
    <w:rsid w:val="000F73A1"/>
    <w:rsid w:val="00183BE8"/>
    <w:rsid w:val="001C2E24"/>
    <w:rsid w:val="0025112E"/>
    <w:rsid w:val="00271330"/>
    <w:rsid w:val="00271399"/>
    <w:rsid w:val="00283394"/>
    <w:rsid w:val="002B290D"/>
    <w:rsid w:val="002C3827"/>
    <w:rsid w:val="0042544F"/>
    <w:rsid w:val="00427E61"/>
    <w:rsid w:val="00563ED8"/>
    <w:rsid w:val="00620968"/>
    <w:rsid w:val="006B54D1"/>
    <w:rsid w:val="006C4CF8"/>
    <w:rsid w:val="007A3A86"/>
    <w:rsid w:val="00870205"/>
    <w:rsid w:val="008D2C55"/>
    <w:rsid w:val="008E38DD"/>
    <w:rsid w:val="00971199"/>
    <w:rsid w:val="0097324A"/>
    <w:rsid w:val="009E53DA"/>
    <w:rsid w:val="00A14461"/>
    <w:rsid w:val="00A917E8"/>
    <w:rsid w:val="00AC61D0"/>
    <w:rsid w:val="00B276C0"/>
    <w:rsid w:val="00C15CA9"/>
    <w:rsid w:val="00C93C3B"/>
    <w:rsid w:val="00CB314D"/>
    <w:rsid w:val="00D053D1"/>
    <w:rsid w:val="00D367B8"/>
    <w:rsid w:val="00E000A2"/>
    <w:rsid w:val="00EA351E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6C15521-D76D-4DC7-A8EC-EA29A93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267"/>
  </w:style>
  <w:style w:type="paragraph" w:styleId="Rodap">
    <w:name w:val="footer"/>
    <w:basedOn w:val="Normal"/>
    <w:link w:val="Rodap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267"/>
  </w:style>
  <w:style w:type="paragraph" w:styleId="Textodebalo">
    <w:name w:val="Balloon Text"/>
    <w:basedOn w:val="Normal"/>
    <w:link w:val="TextodebaloChar"/>
    <w:uiPriority w:val="99"/>
    <w:semiHidden/>
    <w:unhideWhenUsed/>
    <w:rsid w:val="000F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Marcelo Nena</dc:creator>
  <cp:lastModifiedBy>Maria da Glória Mayer Coutinho</cp:lastModifiedBy>
  <cp:revision>2</cp:revision>
  <cp:lastPrinted>2019-12-05T20:58:00Z</cp:lastPrinted>
  <dcterms:created xsi:type="dcterms:W3CDTF">2019-12-06T15:14:00Z</dcterms:created>
  <dcterms:modified xsi:type="dcterms:W3CDTF">2019-12-06T15:14:00Z</dcterms:modified>
</cp:coreProperties>
</file>