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 xml:space="preserve">EMENDA </w:t>
      </w:r>
      <w:r w:rsidR="00BA23FA">
        <w:rPr>
          <w:rFonts w:ascii="Arial" w:eastAsia="Arial" w:hAnsi="Arial" w:cs="Arial"/>
          <w:b/>
          <w:sz w:val="24"/>
          <w:szCs w:val="24"/>
        </w:rPr>
        <w:t>REDACIONAL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N°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____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9</w:t>
      </w:r>
      <w:r w:rsidRPr="00DD0B5F">
        <w:rPr>
          <w:rFonts w:ascii="Arial" w:eastAsia="Arial" w:hAnsi="Arial" w:cs="Arial"/>
          <w:b/>
          <w:sz w:val="24"/>
          <w:szCs w:val="24"/>
        </w:rPr>
        <w:t xml:space="preserve"> AO PROJETO DE LEI Nº 0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40</w:t>
      </w:r>
      <w:r w:rsidRPr="00DD0B5F">
        <w:rPr>
          <w:rFonts w:ascii="Arial" w:eastAsia="Arial" w:hAnsi="Arial" w:cs="Arial"/>
          <w:b/>
          <w:sz w:val="24"/>
          <w:szCs w:val="24"/>
        </w:rPr>
        <w:t>/201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 xml:space="preserve">9, DE AUTORIA DO </w:t>
      </w:r>
      <w:r w:rsidR="00DD0B5F" w:rsidRPr="00DD0B5F">
        <w:rPr>
          <w:rFonts w:ascii="Arial" w:eastAsia="Arial" w:hAnsi="Arial" w:cs="Arial"/>
          <w:b/>
          <w:sz w:val="24"/>
          <w:szCs w:val="24"/>
        </w:rPr>
        <w:t xml:space="preserve">PODER </w:t>
      </w:r>
      <w:r w:rsidR="006212DD" w:rsidRPr="00DD0B5F">
        <w:rPr>
          <w:rFonts w:ascii="Arial" w:eastAsia="Arial" w:hAnsi="Arial" w:cs="Arial"/>
          <w:b/>
          <w:sz w:val="24"/>
          <w:szCs w:val="24"/>
        </w:rPr>
        <w:t>EXECUTIVO MUNICIPAL</w:t>
      </w: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/>
          <w:sz w:val="24"/>
          <w:szCs w:val="24"/>
        </w:rPr>
      </w:pPr>
    </w:p>
    <w:p w:rsidR="00520AB3" w:rsidRDefault="00BA23FA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O §2º do Artigo 2º do Projeto de Lei n.º 040/2019, de autoria do Poder Executivo Municipal, passará a ser o §1º, com a seguinte redação</w:t>
      </w:r>
      <w:r w:rsidR="00520AB3">
        <w:rPr>
          <w:rFonts w:ascii="Arial" w:eastAsia="Arial" w:hAnsi="Arial" w:cs="Arial"/>
          <w:bCs/>
          <w:sz w:val="24"/>
          <w:szCs w:val="24"/>
        </w:rPr>
        <w:t>:</w:t>
      </w:r>
    </w:p>
    <w:p w:rsidR="00520AB3" w:rsidRPr="00520AB3" w:rsidRDefault="00520AB3" w:rsidP="00490DA1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</w:p>
    <w:p w:rsidR="00490DA1" w:rsidRPr="00EE495E" w:rsidRDefault="00490DA1" w:rsidP="00490DA1">
      <w:pPr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:rsidR="007A20EA" w:rsidRPr="00BA23FA" w:rsidRDefault="00BA23FA" w:rsidP="00BA23FA">
      <w:pPr>
        <w:pStyle w:val="PargrafodaLista"/>
        <w:tabs>
          <w:tab w:val="left" w:pos="567"/>
        </w:tabs>
        <w:suppressAutoHyphens/>
        <w:spacing w:after="0" w:line="360" w:lineRule="auto"/>
        <w:ind w:right="-141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“</w:t>
      </w:r>
      <w:r w:rsidR="00F0070E">
        <w:rPr>
          <w:rFonts w:ascii="Arial" w:eastAsia="Arial" w:hAnsi="Arial" w:cs="Arial"/>
          <w:i/>
          <w:iCs/>
          <w:sz w:val="24"/>
          <w:szCs w:val="24"/>
        </w:rPr>
        <w:t>Parágrafo único</w:t>
      </w:r>
      <w:r w:rsidRPr="00BA23FA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7A20EA" w:rsidRPr="00BA23FA">
        <w:rPr>
          <w:rFonts w:ascii="Arial" w:eastAsia="Arial" w:hAnsi="Arial" w:cs="Arial"/>
          <w:i/>
          <w:iCs/>
          <w:sz w:val="24"/>
          <w:szCs w:val="24"/>
        </w:rPr>
        <w:t xml:space="preserve">- </w:t>
      </w:r>
      <w:r w:rsidRPr="00BA23FA">
        <w:rPr>
          <w:rFonts w:ascii="Arial" w:eastAsia="Arial" w:hAnsi="Arial" w:cs="Arial"/>
          <w:i/>
          <w:iCs/>
          <w:sz w:val="24"/>
          <w:szCs w:val="24"/>
        </w:rPr>
        <w:t>Os prazos previstos no Plano Municipal de Saneamento Básico fruirão a partir da celebração e respectiva publicação do Contrato de Programa.</w:t>
      </w:r>
      <w:r>
        <w:rPr>
          <w:rFonts w:ascii="Arial" w:eastAsia="Arial" w:hAnsi="Arial" w:cs="Arial"/>
          <w:i/>
          <w:iCs/>
          <w:sz w:val="24"/>
          <w:szCs w:val="24"/>
        </w:rPr>
        <w:t>”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sz w:val="24"/>
          <w:szCs w:val="24"/>
        </w:rPr>
      </w:pPr>
    </w:p>
    <w:p w:rsidR="00EF240A" w:rsidRPr="00DD0B5F" w:rsidRDefault="00EF240A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sz w:val="24"/>
          <w:szCs w:val="24"/>
        </w:rPr>
        <w:t>Aracruz</w:t>
      </w:r>
      <w:r w:rsidR="00D10A01" w:rsidRPr="00DD0B5F">
        <w:rPr>
          <w:rFonts w:ascii="Arial" w:eastAsia="Arial" w:hAnsi="Arial" w:cs="Arial"/>
          <w:sz w:val="24"/>
          <w:szCs w:val="24"/>
        </w:rPr>
        <w:t xml:space="preserve"> –</w:t>
      </w:r>
      <w:r w:rsidRPr="00DD0B5F">
        <w:rPr>
          <w:rFonts w:ascii="Arial" w:eastAsia="Arial" w:hAnsi="Arial" w:cs="Arial"/>
          <w:sz w:val="24"/>
          <w:szCs w:val="24"/>
        </w:rPr>
        <w:t xml:space="preserve"> ES</w:t>
      </w:r>
      <w:r w:rsidR="00D10A01" w:rsidRPr="00DD0B5F">
        <w:rPr>
          <w:rFonts w:ascii="Arial" w:eastAsia="Arial" w:hAnsi="Arial" w:cs="Arial"/>
          <w:sz w:val="24"/>
          <w:szCs w:val="24"/>
        </w:rPr>
        <w:t>,</w:t>
      </w:r>
      <w:r w:rsidRPr="00DD0B5F">
        <w:rPr>
          <w:rFonts w:ascii="Arial" w:eastAsia="Arial" w:hAnsi="Arial" w:cs="Arial"/>
          <w:sz w:val="24"/>
          <w:szCs w:val="24"/>
        </w:rPr>
        <w:t xml:space="preserve"> </w:t>
      </w:r>
      <w:r w:rsidR="00872918">
        <w:rPr>
          <w:rFonts w:ascii="Arial" w:eastAsia="Arial" w:hAnsi="Arial" w:cs="Arial"/>
          <w:sz w:val="24"/>
          <w:szCs w:val="24"/>
        </w:rPr>
        <w:t>23</w:t>
      </w:r>
      <w:r w:rsidR="006130FD">
        <w:rPr>
          <w:rFonts w:ascii="Arial" w:eastAsia="Arial" w:hAnsi="Arial" w:cs="Arial"/>
          <w:sz w:val="24"/>
          <w:szCs w:val="24"/>
        </w:rPr>
        <w:t xml:space="preserve"> setembro de 2019</w:t>
      </w:r>
    </w:p>
    <w:p w:rsidR="003C2647" w:rsidRDefault="003C2647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EF240A" w:rsidRPr="00DD0B5F" w:rsidRDefault="00D10A01" w:rsidP="00DD0B5F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E82869" w:rsidRDefault="00D10A01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 w:rsidRPr="00DD0B5F">
        <w:rPr>
          <w:rFonts w:ascii="Arial" w:eastAsia="Arial" w:hAnsi="Arial" w:cs="Arial"/>
          <w:b/>
          <w:sz w:val="24"/>
          <w:szCs w:val="24"/>
        </w:rPr>
        <w:t>VEREADOR</w:t>
      </w:r>
    </w:p>
    <w:p w:rsidR="00872918" w:rsidRDefault="00872918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</w:p>
    <w:p w:rsidR="00872918" w:rsidRDefault="00872918" w:rsidP="000D1036">
      <w:pPr>
        <w:suppressAutoHyphens/>
        <w:spacing w:after="0" w:line="360" w:lineRule="auto"/>
        <w:ind w:right="-14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72918" w:rsidRPr="00872918" w:rsidRDefault="00BA23FA" w:rsidP="00872918">
      <w:pPr>
        <w:suppressAutoHyphens/>
        <w:spacing w:after="0" w:line="360" w:lineRule="auto"/>
        <w:ind w:right="-14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Com a eventual supressão do §1º</w:t>
      </w:r>
      <w:r w:rsidR="00A275EB">
        <w:rPr>
          <w:rFonts w:ascii="Arial" w:eastAsia="Arial" w:hAnsi="Arial" w:cs="Arial"/>
          <w:bCs/>
          <w:sz w:val="24"/>
          <w:szCs w:val="24"/>
        </w:rPr>
        <w:t xml:space="preserve"> originalmente proposto, o Artigo passará a ter somente o §2º. Assim, </w:t>
      </w:r>
      <w:r>
        <w:rPr>
          <w:rFonts w:ascii="Arial" w:eastAsia="Arial" w:hAnsi="Arial" w:cs="Arial"/>
          <w:bCs/>
          <w:sz w:val="24"/>
          <w:szCs w:val="24"/>
        </w:rPr>
        <w:t>torna-se necessária a adequação redacional do dispositivo</w:t>
      </w:r>
      <w:r w:rsidR="00A275EB">
        <w:rPr>
          <w:rFonts w:ascii="Arial" w:eastAsia="Arial" w:hAnsi="Arial" w:cs="Arial"/>
          <w:bCs/>
          <w:sz w:val="24"/>
          <w:szCs w:val="24"/>
        </w:rPr>
        <w:t xml:space="preserve"> para que nesta hipótese o §2º seja</w:t>
      </w:r>
      <w:r w:rsidR="00D729F9">
        <w:rPr>
          <w:rFonts w:ascii="Arial" w:eastAsia="Arial" w:hAnsi="Arial" w:cs="Arial"/>
          <w:bCs/>
          <w:sz w:val="24"/>
          <w:szCs w:val="24"/>
        </w:rPr>
        <w:t xml:space="preserve"> o </w:t>
      </w:r>
      <w:r w:rsidR="00F0070E">
        <w:rPr>
          <w:rFonts w:ascii="Arial" w:eastAsia="Arial" w:hAnsi="Arial" w:cs="Arial"/>
          <w:bCs/>
          <w:sz w:val="24"/>
          <w:szCs w:val="24"/>
        </w:rPr>
        <w:t>Parágrafo único</w:t>
      </w:r>
      <w:r w:rsidR="00A275EB">
        <w:rPr>
          <w:rFonts w:ascii="Arial" w:eastAsia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872918" w:rsidRPr="00872918" w:rsidSect="00DD0B5F">
      <w:headerReference w:type="default" r:id="rId8"/>
      <w:pgSz w:w="11906" w:h="16838"/>
      <w:pgMar w:top="1135" w:right="1274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BC" w:rsidRDefault="00A27ABC" w:rsidP="007F57FE">
      <w:pPr>
        <w:spacing w:after="0" w:line="240" w:lineRule="auto"/>
      </w:pPr>
      <w:r>
        <w:separator/>
      </w:r>
    </w:p>
  </w:endnote>
  <w:endnote w:type="continuationSeparator" w:id="0">
    <w:p w:rsidR="00A27ABC" w:rsidRDefault="00A27ABC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BC" w:rsidRDefault="00A27ABC" w:rsidP="007F57FE">
      <w:pPr>
        <w:spacing w:after="0" w:line="240" w:lineRule="auto"/>
      </w:pPr>
      <w:r>
        <w:separator/>
      </w:r>
    </w:p>
  </w:footnote>
  <w:footnote w:type="continuationSeparator" w:id="0">
    <w:p w:rsidR="00A27ABC" w:rsidRDefault="00A27ABC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 w:rsidP="00DD0B5F">
    <w:pPr>
      <w:pStyle w:val="Cabealho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42975" cy="847725"/>
          <wp:effectExtent l="0" t="0" r="9525" b="9525"/>
          <wp:wrapSquare wrapText="bothSides"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DD0B5F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1319"/>
    <w:multiLevelType w:val="hybridMultilevel"/>
    <w:tmpl w:val="BC1C30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C33FE"/>
    <w:multiLevelType w:val="hybridMultilevel"/>
    <w:tmpl w:val="6E4CC512"/>
    <w:lvl w:ilvl="0" w:tplc="9E2C6992">
      <w:start w:val="1"/>
      <w:numFmt w:val="lowerLetter"/>
      <w:lvlText w:val="%1)"/>
      <w:lvlJc w:val="left"/>
      <w:pPr>
        <w:ind w:left="1776" w:hanging="360"/>
      </w:pPr>
      <w:rPr>
        <w:rFonts w:eastAsiaTheme="minorEastAs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40E86"/>
    <w:rsid w:val="00067EE0"/>
    <w:rsid w:val="00086F6C"/>
    <w:rsid w:val="00087045"/>
    <w:rsid w:val="000A2700"/>
    <w:rsid w:val="000B00F4"/>
    <w:rsid w:val="000B59B9"/>
    <w:rsid w:val="000C3F68"/>
    <w:rsid w:val="000D1036"/>
    <w:rsid w:val="000E261D"/>
    <w:rsid w:val="001053ED"/>
    <w:rsid w:val="00135E67"/>
    <w:rsid w:val="001435C5"/>
    <w:rsid w:val="00154F63"/>
    <w:rsid w:val="001809BC"/>
    <w:rsid w:val="001B086D"/>
    <w:rsid w:val="001C5A27"/>
    <w:rsid w:val="001D1DFA"/>
    <w:rsid w:val="00222BEB"/>
    <w:rsid w:val="00223283"/>
    <w:rsid w:val="00240AE8"/>
    <w:rsid w:val="0024433F"/>
    <w:rsid w:val="00251AAC"/>
    <w:rsid w:val="002759EA"/>
    <w:rsid w:val="00295CE3"/>
    <w:rsid w:val="00297DEE"/>
    <w:rsid w:val="002B2EF0"/>
    <w:rsid w:val="002D5FA0"/>
    <w:rsid w:val="00356908"/>
    <w:rsid w:val="00365AF1"/>
    <w:rsid w:val="0039271D"/>
    <w:rsid w:val="003A559D"/>
    <w:rsid w:val="003C2647"/>
    <w:rsid w:val="003C4787"/>
    <w:rsid w:val="003D0D79"/>
    <w:rsid w:val="003E0499"/>
    <w:rsid w:val="00430EEB"/>
    <w:rsid w:val="00440F50"/>
    <w:rsid w:val="00482E0F"/>
    <w:rsid w:val="00490DA1"/>
    <w:rsid w:val="004A0146"/>
    <w:rsid w:val="004A5A7A"/>
    <w:rsid w:val="004B0944"/>
    <w:rsid w:val="004C780E"/>
    <w:rsid w:val="004F031E"/>
    <w:rsid w:val="0051134A"/>
    <w:rsid w:val="00520AB3"/>
    <w:rsid w:val="00525270"/>
    <w:rsid w:val="00546487"/>
    <w:rsid w:val="00553F21"/>
    <w:rsid w:val="00556D4B"/>
    <w:rsid w:val="005738D1"/>
    <w:rsid w:val="005B4D4B"/>
    <w:rsid w:val="005C2196"/>
    <w:rsid w:val="005D303D"/>
    <w:rsid w:val="005E0367"/>
    <w:rsid w:val="005E6B64"/>
    <w:rsid w:val="005F2E86"/>
    <w:rsid w:val="006130FD"/>
    <w:rsid w:val="006205B9"/>
    <w:rsid w:val="006212DD"/>
    <w:rsid w:val="00623040"/>
    <w:rsid w:val="00641664"/>
    <w:rsid w:val="006427DA"/>
    <w:rsid w:val="00646FED"/>
    <w:rsid w:val="00663920"/>
    <w:rsid w:val="00697F66"/>
    <w:rsid w:val="006B15A7"/>
    <w:rsid w:val="006C1E5F"/>
    <w:rsid w:val="006F2A6C"/>
    <w:rsid w:val="007015C8"/>
    <w:rsid w:val="00711E7B"/>
    <w:rsid w:val="00745A81"/>
    <w:rsid w:val="007502C1"/>
    <w:rsid w:val="007770A8"/>
    <w:rsid w:val="00785B18"/>
    <w:rsid w:val="00791FDA"/>
    <w:rsid w:val="007969CF"/>
    <w:rsid w:val="007A20EA"/>
    <w:rsid w:val="007B739E"/>
    <w:rsid w:val="007E0D2C"/>
    <w:rsid w:val="007F129C"/>
    <w:rsid w:val="007F21CF"/>
    <w:rsid w:val="007F57FE"/>
    <w:rsid w:val="00817988"/>
    <w:rsid w:val="00825DF3"/>
    <w:rsid w:val="00831BF6"/>
    <w:rsid w:val="0084610B"/>
    <w:rsid w:val="0086466A"/>
    <w:rsid w:val="00872918"/>
    <w:rsid w:val="008A22AD"/>
    <w:rsid w:val="008A57C0"/>
    <w:rsid w:val="008B096F"/>
    <w:rsid w:val="008C1D6E"/>
    <w:rsid w:val="008C5607"/>
    <w:rsid w:val="008D5E01"/>
    <w:rsid w:val="008E5258"/>
    <w:rsid w:val="008F525D"/>
    <w:rsid w:val="00902674"/>
    <w:rsid w:val="00904CC1"/>
    <w:rsid w:val="009119D3"/>
    <w:rsid w:val="009122A2"/>
    <w:rsid w:val="00915771"/>
    <w:rsid w:val="00952F1A"/>
    <w:rsid w:val="00954642"/>
    <w:rsid w:val="009725A0"/>
    <w:rsid w:val="009A7FEE"/>
    <w:rsid w:val="009C757E"/>
    <w:rsid w:val="00A0328E"/>
    <w:rsid w:val="00A25A57"/>
    <w:rsid w:val="00A26CB2"/>
    <w:rsid w:val="00A275EB"/>
    <w:rsid w:val="00A27ABC"/>
    <w:rsid w:val="00A375AE"/>
    <w:rsid w:val="00A42837"/>
    <w:rsid w:val="00A617DD"/>
    <w:rsid w:val="00A61925"/>
    <w:rsid w:val="00A74197"/>
    <w:rsid w:val="00AA513B"/>
    <w:rsid w:val="00AB7B62"/>
    <w:rsid w:val="00AC35D4"/>
    <w:rsid w:val="00AC6832"/>
    <w:rsid w:val="00AF069E"/>
    <w:rsid w:val="00B71575"/>
    <w:rsid w:val="00B7542C"/>
    <w:rsid w:val="00B8299B"/>
    <w:rsid w:val="00B905F5"/>
    <w:rsid w:val="00BA23FA"/>
    <w:rsid w:val="00BB334C"/>
    <w:rsid w:val="00BC2F5D"/>
    <w:rsid w:val="00BD4CB5"/>
    <w:rsid w:val="00BE099E"/>
    <w:rsid w:val="00C20E6C"/>
    <w:rsid w:val="00C4182B"/>
    <w:rsid w:val="00C41C2E"/>
    <w:rsid w:val="00C71DBD"/>
    <w:rsid w:val="00C73903"/>
    <w:rsid w:val="00CC1B8E"/>
    <w:rsid w:val="00CC43F3"/>
    <w:rsid w:val="00CE1E26"/>
    <w:rsid w:val="00D10A01"/>
    <w:rsid w:val="00D27FB8"/>
    <w:rsid w:val="00D45D45"/>
    <w:rsid w:val="00D7085E"/>
    <w:rsid w:val="00D729F9"/>
    <w:rsid w:val="00D91039"/>
    <w:rsid w:val="00DA3795"/>
    <w:rsid w:val="00DA69DA"/>
    <w:rsid w:val="00DB65F4"/>
    <w:rsid w:val="00DB77A6"/>
    <w:rsid w:val="00DD0B5F"/>
    <w:rsid w:val="00E00A27"/>
    <w:rsid w:val="00E17819"/>
    <w:rsid w:val="00E40543"/>
    <w:rsid w:val="00E45353"/>
    <w:rsid w:val="00E57DDB"/>
    <w:rsid w:val="00E82869"/>
    <w:rsid w:val="00EB364F"/>
    <w:rsid w:val="00EE495E"/>
    <w:rsid w:val="00EF240A"/>
    <w:rsid w:val="00F0070E"/>
    <w:rsid w:val="00F1202C"/>
    <w:rsid w:val="00F20997"/>
    <w:rsid w:val="00F311D5"/>
    <w:rsid w:val="00F42F1E"/>
    <w:rsid w:val="00F46FC3"/>
    <w:rsid w:val="00FA3B18"/>
    <w:rsid w:val="00FA6FF7"/>
    <w:rsid w:val="00FB51E4"/>
    <w:rsid w:val="00FC73BD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45EC1"/>
  <w15:docId w15:val="{14B28F9E-F9B5-4EE7-A1E7-023A97A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9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F879-F141-469D-BA2D-C8DFF190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Fábio Netto da Silva</dc:creator>
  <cp:lastModifiedBy>Gabinete Fábio Netto da Silva</cp:lastModifiedBy>
  <cp:revision>8</cp:revision>
  <cp:lastPrinted>2019-09-23T12:52:00Z</cp:lastPrinted>
  <dcterms:created xsi:type="dcterms:W3CDTF">2019-09-23T12:38:00Z</dcterms:created>
  <dcterms:modified xsi:type="dcterms:W3CDTF">2019-09-23T16:26:00Z</dcterms:modified>
</cp:coreProperties>
</file>