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B0ECD" w:rsidRDefault="005B0ECD" w:rsidP="0019207C">
      <w:pPr>
        <w:ind w:left="284" w:right="567"/>
        <w:jc w:val="center"/>
        <w:rPr>
          <w:b/>
          <w:sz w:val="28"/>
          <w:szCs w:val="28"/>
        </w:rPr>
      </w:pPr>
    </w:p>
    <w:p w:rsidR="0065603D" w:rsidRPr="005B0ECD" w:rsidRDefault="0019207C" w:rsidP="0019207C">
      <w:pPr>
        <w:ind w:left="284" w:right="567"/>
        <w:jc w:val="center"/>
        <w:rPr>
          <w:rFonts w:ascii="Arial" w:hAnsi="Arial" w:cs="Arial"/>
          <w:b/>
          <w:sz w:val="28"/>
          <w:szCs w:val="28"/>
        </w:rPr>
      </w:pPr>
      <w:r w:rsidRPr="005B0ECD">
        <w:rPr>
          <w:rFonts w:ascii="Arial" w:hAnsi="Arial" w:cs="Arial"/>
          <w:b/>
          <w:sz w:val="28"/>
          <w:szCs w:val="28"/>
        </w:rPr>
        <w:t>INDICAÇÃO Nº ____/20</w:t>
      </w:r>
      <w:r w:rsidR="00021E41" w:rsidRPr="005B0ECD">
        <w:rPr>
          <w:rFonts w:ascii="Arial" w:hAnsi="Arial" w:cs="Arial"/>
          <w:b/>
          <w:sz w:val="28"/>
          <w:szCs w:val="28"/>
        </w:rPr>
        <w:t>1</w:t>
      </w:r>
      <w:r w:rsidR="005B0ECD">
        <w:rPr>
          <w:rFonts w:ascii="Arial" w:hAnsi="Arial" w:cs="Arial"/>
          <w:b/>
          <w:sz w:val="28"/>
          <w:szCs w:val="28"/>
        </w:rPr>
        <w:t>9</w:t>
      </w:r>
    </w:p>
    <w:p w:rsidR="0019207C" w:rsidRPr="005B0ECD" w:rsidRDefault="0019207C" w:rsidP="0019207C">
      <w:pPr>
        <w:ind w:left="284" w:right="567"/>
        <w:jc w:val="center"/>
        <w:rPr>
          <w:rFonts w:ascii="Arial" w:hAnsi="Arial" w:cs="Arial"/>
          <w:b/>
          <w:sz w:val="28"/>
          <w:szCs w:val="28"/>
        </w:rPr>
      </w:pPr>
    </w:p>
    <w:p w:rsidR="0019207C" w:rsidRPr="0076791C" w:rsidRDefault="0019207C" w:rsidP="00173036">
      <w:pPr>
        <w:tabs>
          <w:tab w:val="left" w:pos="9356"/>
        </w:tabs>
        <w:ind w:left="284" w:right="567"/>
        <w:jc w:val="both"/>
        <w:rPr>
          <w:rFonts w:ascii="Arial" w:hAnsi="Arial" w:cs="Arial"/>
          <w:b/>
          <w:bCs/>
        </w:rPr>
      </w:pPr>
      <w:r w:rsidRPr="0076791C">
        <w:rPr>
          <w:rFonts w:ascii="Arial" w:hAnsi="Arial" w:cs="Arial"/>
          <w:b/>
          <w:bCs/>
        </w:rPr>
        <w:t>Indico ao Senhor Prefeito Municipal que por meio da</w:t>
      </w:r>
      <w:r w:rsidR="00D435A2" w:rsidRPr="0076791C">
        <w:rPr>
          <w:rFonts w:ascii="Arial" w:hAnsi="Arial" w:cs="Arial"/>
          <w:b/>
          <w:bCs/>
        </w:rPr>
        <w:t>s</w:t>
      </w:r>
      <w:r w:rsidRPr="0076791C">
        <w:rPr>
          <w:rFonts w:ascii="Arial" w:hAnsi="Arial" w:cs="Arial"/>
          <w:b/>
          <w:bCs/>
        </w:rPr>
        <w:t xml:space="preserve"> Secretaria</w:t>
      </w:r>
      <w:r w:rsidR="00D435A2" w:rsidRPr="0076791C">
        <w:rPr>
          <w:rFonts w:ascii="Arial" w:hAnsi="Arial" w:cs="Arial"/>
          <w:b/>
          <w:bCs/>
        </w:rPr>
        <w:t>s</w:t>
      </w:r>
      <w:r w:rsidRPr="0076791C">
        <w:rPr>
          <w:rFonts w:ascii="Arial" w:hAnsi="Arial" w:cs="Arial"/>
          <w:b/>
          <w:bCs/>
        </w:rPr>
        <w:t xml:space="preserve"> </w:t>
      </w:r>
      <w:r w:rsidR="00472CB9" w:rsidRPr="0076791C">
        <w:rPr>
          <w:rFonts w:ascii="Arial" w:hAnsi="Arial" w:cs="Arial"/>
          <w:b/>
          <w:bCs/>
        </w:rPr>
        <w:t>municipa</w:t>
      </w:r>
      <w:r w:rsidR="00D435A2" w:rsidRPr="0076791C">
        <w:rPr>
          <w:rFonts w:ascii="Arial" w:hAnsi="Arial" w:cs="Arial"/>
          <w:b/>
          <w:bCs/>
        </w:rPr>
        <w:t>is</w:t>
      </w:r>
      <w:r w:rsidR="00472CB9" w:rsidRPr="0076791C">
        <w:rPr>
          <w:rFonts w:ascii="Arial" w:hAnsi="Arial" w:cs="Arial"/>
          <w:b/>
          <w:bCs/>
        </w:rPr>
        <w:t xml:space="preserve"> de Educação</w:t>
      </w:r>
      <w:r w:rsidR="00D435A2" w:rsidRPr="0076791C">
        <w:rPr>
          <w:rFonts w:ascii="Arial" w:hAnsi="Arial" w:cs="Arial"/>
          <w:b/>
          <w:bCs/>
        </w:rPr>
        <w:t xml:space="preserve"> e de Agricultura</w:t>
      </w:r>
      <w:r w:rsidRPr="0076791C">
        <w:rPr>
          <w:rFonts w:ascii="Arial" w:hAnsi="Arial" w:cs="Arial"/>
          <w:b/>
          <w:bCs/>
        </w:rPr>
        <w:t>,</w:t>
      </w:r>
      <w:r w:rsidR="006650D6" w:rsidRPr="0076791C">
        <w:rPr>
          <w:rFonts w:ascii="Arial" w:hAnsi="Arial" w:cs="Arial"/>
          <w:b/>
          <w:bCs/>
        </w:rPr>
        <w:t xml:space="preserve"> </w:t>
      </w:r>
      <w:r w:rsidR="00D435A2" w:rsidRPr="0076791C">
        <w:rPr>
          <w:rFonts w:ascii="Arial" w:hAnsi="Arial" w:cs="Arial"/>
          <w:b/>
          <w:bCs/>
        </w:rPr>
        <w:t xml:space="preserve">adote as </w:t>
      </w:r>
      <w:r w:rsidR="00DB1FC8" w:rsidRPr="0076791C">
        <w:rPr>
          <w:rFonts w:ascii="Arial" w:hAnsi="Arial" w:cs="Arial"/>
          <w:b/>
          <w:bCs/>
        </w:rPr>
        <w:t>providências</w:t>
      </w:r>
      <w:r w:rsidR="00AF5265" w:rsidRPr="0076791C">
        <w:rPr>
          <w:rFonts w:ascii="Arial" w:hAnsi="Arial" w:cs="Arial"/>
          <w:b/>
          <w:bCs/>
        </w:rPr>
        <w:t xml:space="preserve"> </w:t>
      </w:r>
      <w:r w:rsidR="000C0535" w:rsidRPr="0076791C">
        <w:rPr>
          <w:rFonts w:ascii="Arial" w:hAnsi="Arial" w:cs="Arial"/>
          <w:b/>
          <w:bCs/>
        </w:rPr>
        <w:t>necessárias no</w:t>
      </w:r>
      <w:r w:rsidR="00DB1FC8" w:rsidRPr="0076791C">
        <w:rPr>
          <w:rFonts w:ascii="Arial" w:hAnsi="Arial" w:cs="Arial"/>
          <w:b/>
          <w:bCs/>
        </w:rPr>
        <w:t xml:space="preserve"> sentido </w:t>
      </w:r>
      <w:r w:rsidR="00472CB9" w:rsidRPr="0076791C">
        <w:rPr>
          <w:rFonts w:ascii="Arial" w:hAnsi="Arial" w:cs="Arial"/>
          <w:b/>
          <w:bCs/>
        </w:rPr>
        <w:t>de implantar uma “Escola Família Agrícola” no município de Aracruz</w:t>
      </w:r>
      <w:r w:rsidR="00F32223" w:rsidRPr="0076791C">
        <w:rPr>
          <w:rFonts w:ascii="Arial" w:hAnsi="Arial" w:cs="Arial"/>
          <w:b/>
          <w:bCs/>
        </w:rPr>
        <w:t xml:space="preserve">, objetivando atender filhos de agricultores que optam por uma educação diferenciada. </w:t>
      </w:r>
    </w:p>
    <w:p w:rsidR="0019207C" w:rsidRPr="0076791C" w:rsidRDefault="0019207C" w:rsidP="00173036">
      <w:pPr>
        <w:tabs>
          <w:tab w:val="left" w:pos="9356"/>
        </w:tabs>
        <w:ind w:left="284" w:right="567"/>
        <w:rPr>
          <w:rFonts w:ascii="Arial" w:hAnsi="Arial" w:cs="Arial"/>
          <w:b/>
          <w:bCs/>
        </w:rPr>
      </w:pPr>
    </w:p>
    <w:p w:rsidR="0019207C" w:rsidRDefault="0019207C" w:rsidP="00173036">
      <w:pPr>
        <w:tabs>
          <w:tab w:val="left" w:pos="9356"/>
        </w:tabs>
        <w:ind w:left="284" w:right="567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539BB">
        <w:rPr>
          <w:rFonts w:ascii="Arial" w:hAnsi="Arial" w:cs="Arial"/>
          <w:b/>
          <w:sz w:val="28"/>
          <w:szCs w:val="28"/>
          <w:u w:val="single"/>
        </w:rPr>
        <w:t>JUSTIFICATIVA</w:t>
      </w:r>
    </w:p>
    <w:p w:rsidR="00F32223" w:rsidRDefault="00F32223" w:rsidP="00173036">
      <w:pPr>
        <w:tabs>
          <w:tab w:val="left" w:pos="9356"/>
        </w:tabs>
        <w:ind w:left="284" w:right="567"/>
        <w:rPr>
          <w:rFonts w:ascii="Arial" w:hAnsi="Arial" w:cs="Arial"/>
          <w:b/>
          <w:sz w:val="28"/>
          <w:szCs w:val="28"/>
          <w:u w:val="single"/>
        </w:rPr>
      </w:pPr>
    </w:p>
    <w:p w:rsidR="00F32223" w:rsidRPr="00F32223" w:rsidRDefault="00F32223" w:rsidP="00173036">
      <w:pPr>
        <w:tabs>
          <w:tab w:val="left" w:pos="9356"/>
        </w:tabs>
        <w:ind w:left="284" w:right="567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32223">
        <w:rPr>
          <w:rFonts w:ascii="Arial" w:hAnsi="Arial" w:cs="Arial"/>
        </w:rPr>
        <w:t>A Constituição Federal Brasileira de 1988, em seu Artigo 205, estabelece que: “A educação, direito de todos e dever do Estado e da família, será promovida e incentivada com a colaboração da sociedade, visando ao pleno desenvolvimento da pessoa, seu preparo para o exercício da cidadania e sua qualificação para o trabalho”</w:t>
      </w:r>
    </w:p>
    <w:p w:rsidR="00F32223" w:rsidRPr="00F32223" w:rsidRDefault="00F32223" w:rsidP="00173036">
      <w:pPr>
        <w:tabs>
          <w:tab w:val="left" w:pos="9356"/>
        </w:tabs>
        <w:ind w:left="284" w:right="567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F32223" w:rsidRPr="00F32223" w:rsidRDefault="00F32223" w:rsidP="00173036">
      <w:pPr>
        <w:tabs>
          <w:tab w:val="left" w:pos="9356"/>
        </w:tabs>
        <w:ind w:left="284" w:right="567"/>
        <w:jc w:val="both"/>
        <w:rPr>
          <w:rFonts w:ascii="Arial" w:hAnsi="Arial" w:cs="Arial"/>
        </w:rPr>
      </w:pPr>
      <w:r w:rsidRPr="00F32223">
        <w:rPr>
          <w:rFonts w:ascii="Arial" w:hAnsi="Arial" w:cs="Arial"/>
        </w:rPr>
        <w:t>A LDB de 1996, em seu artigo 1º, institui que “A educação abrange os processos formativos que se desenvolvem na vida familiar, na convivência humana, no trabalho, nas instituições de ensino e pesquisa, nos movimentos sociais e organizações da sociedade civil e nas manifestações culturais”</w:t>
      </w:r>
      <w:r w:rsidR="00575017">
        <w:rPr>
          <w:rFonts w:ascii="Arial" w:hAnsi="Arial" w:cs="Arial"/>
        </w:rPr>
        <w:t>.</w:t>
      </w:r>
    </w:p>
    <w:p w:rsidR="00F32223" w:rsidRPr="00F32223" w:rsidRDefault="00F32223" w:rsidP="00173036">
      <w:pPr>
        <w:tabs>
          <w:tab w:val="left" w:pos="9356"/>
        </w:tabs>
        <w:ind w:left="284" w:right="567"/>
        <w:jc w:val="both"/>
        <w:rPr>
          <w:rFonts w:ascii="Arial" w:hAnsi="Arial" w:cs="Arial"/>
        </w:rPr>
      </w:pPr>
    </w:p>
    <w:p w:rsidR="00F32223" w:rsidRPr="00575017" w:rsidRDefault="00F32223" w:rsidP="00173036">
      <w:pPr>
        <w:tabs>
          <w:tab w:val="left" w:pos="9356"/>
        </w:tabs>
        <w:ind w:left="284" w:right="567"/>
        <w:jc w:val="both"/>
        <w:rPr>
          <w:rFonts w:ascii="Arial" w:hAnsi="Arial" w:cs="Arial"/>
          <w:u w:val="single"/>
        </w:rPr>
      </w:pPr>
      <w:r w:rsidRPr="00575017">
        <w:rPr>
          <w:rFonts w:ascii="Arial" w:hAnsi="Arial" w:cs="Arial"/>
          <w:u w:val="single"/>
        </w:rPr>
        <w:t xml:space="preserve">A LDB de 1996, na sua formulação, contou com a participação da sociedade civil, ocorrendo várias discussões nas universidades, entre educadores, movimentos sociais e outros segmentos da sociedade, onde foram pautadas as demandas e problemas da educação brasileira. Estes acontecimentos possibilitaram ampliar a relação entre escola e comunidade, o que trouxe “avanços”, já que apontou um direcionamento específico no que concerne </w:t>
      </w:r>
      <w:r w:rsidR="00575017" w:rsidRPr="00575017">
        <w:rPr>
          <w:rFonts w:ascii="Arial" w:hAnsi="Arial" w:cs="Arial"/>
          <w:u w:val="single"/>
        </w:rPr>
        <w:t>à</w:t>
      </w:r>
      <w:r w:rsidRPr="00575017">
        <w:rPr>
          <w:rFonts w:ascii="Arial" w:hAnsi="Arial" w:cs="Arial"/>
          <w:u w:val="single"/>
        </w:rPr>
        <w:t xml:space="preserve"> escolarização das pessoas que vivem no meio rural.</w:t>
      </w:r>
    </w:p>
    <w:p w:rsidR="00F32223" w:rsidRDefault="00F32223" w:rsidP="00173036">
      <w:pPr>
        <w:tabs>
          <w:tab w:val="left" w:pos="9356"/>
        </w:tabs>
        <w:ind w:left="284" w:right="567"/>
        <w:jc w:val="both"/>
        <w:rPr>
          <w:rFonts w:ascii="Arial" w:hAnsi="Arial" w:cs="Arial"/>
        </w:rPr>
      </w:pPr>
    </w:p>
    <w:p w:rsidR="00F32223" w:rsidRDefault="00F32223" w:rsidP="00173036">
      <w:pPr>
        <w:tabs>
          <w:tab w:val="left" w:pos="9356"/>
        </w:tabs>
        <w:ind w:left="284"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Assim é que as escolas rurais no modelo de internato periódico </w:t>
      </w:r>
      <w:r w:rsidR="00E95DEB" w:rsidRPr="00E95DEB">
        <w:rPr>
          <w:rFonts w:ascii="Arial" w:hAnsi="Arial" w:cs="Arial"/>
        </w:rPr>
        <w:t>(Escola Família Agrícola</w:t>
      </w:r>
      <w:r w:rsidR="00E95DEB">
        <w:rPr>
          <w:rFonts w:ascii="Arial" w:hAnsi="Arial" w:cs="Arial"/>
          <w:sz w:val="28"/>
          <w:szCs w:val="28"/>
        </w:rPr>
        <w:t>)</w:t>
      </w:r>
      <w:r w:rsidR="00E95D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tornaram uma realidade em muitos municípios brasileiros, oportunizando aos alunos</w:t>
      </w:r>
      <w:r w:rsidR="007F7866">
        <w:rPr>
          <w:rFonts w:ascii="Arial" w:hAnsi="Arial" w:cs="Arial"/>
        </w:rPr>
        <w:t xml:space="preserve"> o </w:t>
      </w:r>
      <w:r w:rsidR="007F7866" w:rsidRPr="00F32223">
        <w:rPr>
          <w:rFonts w:ascii="Arial" w:hAnsi="Arial" w:cs="Arial"/>
        </w:rPr>
        <w:t>pleno desenvolvimento, seu preparo para o exercício da cidadania e sua qualificação para o trabalho</w:t>
      </w:r>
      <w:r w:rsidR="007F7866">
        <w:rPr>
          <w:rFonts w:ascii="Arial" w:hAnsi="Arial" w:cs="Arial"/>
        </w:rPr>
        <w:t>, além</w:t>
      </w:r>
      <w:r w:rsidR="00575017">
        <w:rPr>
          <w:rFonts w:ascii="Arial" w:hAnsi="Arial" w:cs="Arial"/>
        </w:rPr>
        <w:t xml:space="preserve"> de oportunizar</w:t>
      </w:r>
      <w:r>
        <w:rPr>
          <w:rFonts w:ascii="Arial" w:hAnsi="Arial" w:cs="Arial"/>
        </w:rPr>
        <w:t xml:space="preserve"> a convivência familiar periódica e ajuda aos pais</w:t>
      </w:r>
      <w:r w:rsidR="007F7866">
        <w:rPr>
          <w:rFonts w:ascii="Arial" w:hAnsi="Arial" w:cs="Arial"/>
        </w:rPr>
        <w:t xml:space="preserve"> durante o período </w:t>
      </w:r>
      <w:r w:rsidR="00575017">
        <w:rPr>
          <w:rFonts w:ascii="Arial" w:hAnsi="Arial" w:cs="Arial"/>
        </w:rPr>
        <w:t xml:space="preserve">em </w:t>
      </w:r>
      <w:r w:rsidR="007F7866">
        <w:rPr>
          <w:rFonts w:ascii="Arial" w:hAnsi="Arial" w:cs="Arial"/>
        </w:rPr>
        <w:t>que</w:t>
      </w:r>
      <w:r w:rsidR="00575017">
        <w:rPr>
          <w:rFonts w:ascii="Arial" w:hAnsi="Arial" w:cs="Arial"/>
        </w:rPr>
        <w:t xml:space="preserve"> os alunos </w:t>
      </w:r>
      <w:r w:rsidR="007F7866">
        <w:rPr>
          <w:rFonts w:ascii="Arial" w:hAnsi="Arial" w:cs="Arial"/>
        </w:rPr>
        <w:t xml:space="preserve">permanecem em casa. </w:t>
      </w:r>
      <w:r>
        <w:rPr>
          <w:rFonts w:ascii="Arial" w:hAnsi="Arial" w:cs="Arial"/>
        </w:rPr>
        <w:t xml:space="preserve"> </w:t>
      </w:r>
    </w:p>
    <w:p w:rsidR="00575017" w:rsidRDefault="00575017" w:rsidP="00173036">
      <w:pPr>
        <w:tabs>
          <w:tab w:val="left" w:pos="9356"/>
        </w:tabs>
        <w:ind w:left="284" w:right="567"/>
        <w:jc w:val="both"/>
        <w:rPr>
          <w:rFonts w:ascii="Arial" w:hAnsi="Arial" w:cs="Arial"/>
        </w:rPr>
      </w:pPr>
    </w:p>
    <w:p w:rsidR="00F32223" w:rsidRDefault="00575017" w:rsidP="00173036">
      <w:pPr>
        <w:tabs>
          <w:tab w:val="left" w:pos="9356"/>
        </w:tabs>
        <w:ind w:left="284"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Como existem inúmeros alunos do município de Aracruz que buscam esse modelo de educação em outros municípios, apresentamos a presente indicação de maneira a atender tais alunos, bem como dos municípios vizinhos. </w:t>
      </w:r>
    </w:p>
    <w:p w:rsidR="000C0535" w:rsidRDefault="000C0535" w:rsidP="00173036">
      <w:pPr>
        <w:tabs>
          <w:tab w:val="left" w:pos="9356"/>
        </w:tabs>
        <w:ind w:left="284" w:right="567"/>
        <w:jc w:val="both"/>
        <w:rPr>
          <w:rFonts w:ascii="Arial" w:hAnsi="Arial" w:cs="Arial"/>
        </w:rPr>
      </w:pPr>
    </w:p>
    <w:p w:rsidR="00F32223" w:rsidRDefault="000C0535" w:rsidP="00173036">
      <w:pPr>
        <w:tabs>
          <w:tab w:val="left" w:pos="9356"/>
        </w:tabs>
        <w:ind w:left="284"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>Outrossim, salientamos que o estabelecimento de convênios</w:t>
      </w:r>
      <w:r w:rsidR="0076791C">
        <w:rPr>
          <w:rFonts w:ascii="Arial" w:hAnsi="Arial" w:cs="Arial"/>
        </w:rPr>
        <w:t>/parcerias</w:t>
      </w:r>
      <w:r>
        <w:rPr>
          <w:rFonts w:ascii="Arial" w:hAnsi="Arial" w:cs="Arial"/>
        </w:rPr>
        <w:t xml:space="preserve"> com entes públicos, privados e religiosos </w:t>
      </w:r>
      <w:r w:rsidR="0076791C">
        <w:rPr>
          <w:rFonts w:ascii="Arial" w:hAnsi="Arial" w:cs="Arial"/>
        </w:rPr>
        <w:t xml:space="preserve">seriam forma de alavancar e fomentar tal projeto, assim como são realizados em outros municípios capixabas. </w:t>
      </w:r>
    </w:p>
    <w:p w:rsidR="0076791C" w:rsidRPr="00A539BB" w:rsidRDefault="0076791C" w:rsidP="00173036">
      <w:pPr>
        <w:tabs>
          <w:tab w:val="left" w:pos="9356"/>
        </w:tabs>
        <w:ind w:left="284" w:right="567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8A7419" w:rsidRPr="0091476F" w:rsidRDefault="008A7419" w:rsidP="0076791C">
      <w:pPr>
        <w:tabs>
          <w:tab w:val="left" w:pos="9356"/>
        </w:tabs>
        <w:ind w:left="284" w:right="567"/>
        <w:jc w:val="center"/>
        <w:rPr>
          <w:rFonts w:ascii="Arial" w:hAnsi="Arial" w:cs="Arial"/>
          <w:b/>
          <w:sz w:val="22"/>
          <w:szCs w:val="22"/>
        </w:rPr>
      </w:pPr>
      <w:r w:rsidRPr="0091476F">
        <w:rPr>
          <w:rFonts w:ascii="Arial" w:hAnsi="Arial" w:cs="Arial"/>
        </w:rPr>
        <w:t xml:space="preserve">Aracruz, </w:t>
      </w:r>
      <w:r w:rsidR="000D420A" w:rsidRPr="0091476F">
        <w:rPr>
          <w:rFonts w:ascii="Arial" w:hAnsi="Arial" w:cs="Arial"/>
        </w:rPr>
        <w:t>0</w:t>
      </w:r>
      <w:r w:rsidR="00124F67">
        <w:rPr>
          <w:rFonts w:ascii="Arial" w:hAnsi="Arial" w:cs="Arial"/>
        </w:rPr>
        <w:t>9</w:t>
      </w:r>
      <w:bookmarkStart w:id="0" w:name="_GoBack"/>
      <w:bookmarkEnd w:id="0"/>
      <w:r w:rsidR="00AA2B4D" w:rsidRPr="0091476F">
        <w:rPr>
          <w:rFonts w:ascii="Arial" w:hAnsi="Arial" w:cs="Arial"/>
        </w:rPr>
        <w:t xml:space="preserve"> de </w:t>
      </w:r>
      <w:r w:rsidR="000D420A" w:rsidRPr="0091476F">
        <w:rPr>
          <w:rFonts w:ascii="Arial" w:hAnsi="Arial" w:cs="Arial"/>
        </w:rPr>
        <w:t>setembro</w:t>
      </w:r>
      <w:r w:rsidR="002A00F7" w:rsidRPr="0091476F">
        <w:rPr>
          <w:rFonts w:ascii="Arial" w:hAnsi="Arial" w:cs="Arial"/>
        </w:rPr>
        <w:t xml:space="preserve"> de 201</w:t>
      </w:r>
      <w:r w:rsidR="000D420A" w:rsidRPr="0091476F">
        <w:rPr>
          <w:rFonts w:ascii="Arial" w:hAnsi="Arial" w:cs="Arial"/>
        </w:rPr>
        <w:t>9</w:t>
      </w:r>
      <w:r w:rsidR="002A00F7" w:rsidRPr="0091476F">
        <w:rPr>
          <w:rFonts w:ascii="Arial" w:hAnsi="Arial" w:cs="Arial"/>
          <w:sz w:val="22"/>
          <w:szCs w:val="22"/>
        </w:rPr>
        <w:t xml:space="preserve">. </w:t>
      </w:r>
    </w:p>
    <w:p w:rsidR="008A7419" w:rsidRPr="0091476F" w:rsidRDefault="008A7419" w:rsidP="0076791C">
      <w:pPr>
        <w:tabs>
          <w:tab w:val="left" w:pos="9356"/>
        </w:tabs>
        <w:ind w:left="284" w:right="567"/>
        <w:jc w:val="center"/>
        <w:rPr>
          <w:rFonts w:ascii="Arial" w:hAnsi="Arial" w:cs="Arial"/>
          <w:b/>
          <w:sz w:val="22"/>
          <w:szCs w:val="22"/>
        </w:rPr>
      </w:pPr>
    </w:p>
    <w:p w:rsidR="00BB25D2" w:rsidRDefault="00BB25D2" w:rsidP="0076791C">
      <w:pPr>
        <w:tabs>
          <w:tab w:val="left" w:pos="9356"/>
        </w:tabs>
        <w:ind w:left="284" w:right="567"/>
        <w:jc w:val="center"/>
        <w:rPr>
          <w:rFonts w:ascii="Arial" w:hAnsi="Arial" w:cs="Arial"/>
          <w:b/>
          <w:sz w:val="22"/>
          <w:szCs w:val="22"/>
        </w:rPr>
      </w:pPr>
    </w:p>
    <w:p w:rsidR="008A7419" w:rsidRPr="000F070E" w:rsidRDefault="008A7419" w:rsidP="008A7419">
      <w:pPr>
        <w:ind w:left="284" w:right="567"/>
        <w:jc w:val="center"/>
        <w:rPr>
          <w:rFonts w:ascii="Arial" w:hAnsi="Arial" w:cs="Arial"/>
          <w:b/>
        </w:rPr>
      </w:pPr>
      <w:r w:rsidRPr="000F070E">
        <w:rPr>
          <w:rFonts w:ascii="Arial" w:hAnsi="Arial" w:cs="Arial"/>
          <w:b/>
        </w:rPr>
        <w:t>Fabio Netto da Silva</w:t>
      </w:r>
    </w:p>
    <w:p w:rsidR="008A7419" w:rsidRPr="000F070E" w:rsidRDefault="008A7419" w:rsidP="008A7419">
      <w:pPr>
        <w:ind w:left="284" w:right="567"/>
        <w:jc w:val="center"/>
        <w:rPr>
          <w:rFonts w:ascii="Arial" w:hAnsi="Arial" w:cs="Arial"/>
        </w:rPr>
      </w:pPr>
      <w:r w:rsidRPr="000F070E">
        <w:rPr>
          <w:rFonts w:ascii="Arial" w:hAnsi="Arial" w:cs="Arial"/>
        </w:rPr>
        <w:t xml:space="preserve">Vereador </w:t>
      </w:r>
    </w:p>
    <w:sectPr w:rsidR="008A7419" w:rsidRPr="000F070E" w:rsidSect="00F25E29">
      <w:headerReference w:type="default" r:id="rId8"/>
      <w:footerReference w:type="default" r:id="rId9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FC8" w:rsidRDefault="00DB1FC8">
      <w:r>
        <w:separator/>
      </w:r>
    </w:p>
  </w:endnote>
  <w:endnote w:type="continuationSeparator" w:id="0">
    <w:p w:rsidR="00DB1FC8" w:rsidRDefault="00DB1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FC8" w:rsidRDefault="00DB1FC8" w:rsidP="00074147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 xml:space="preserve">, e-mail </w:t>
    </w:r>
    <w:hyperlink r:id="rId2" w:history="1">
      <w:r w:rsidRPr="00B23672">
        <w:rPr>
          <w:rStyle w:val="Hyperlink"/>
          <w:rFonts w:ascii="Verdana" w:hAnsi="Verdana" w:cs="Verdana"/>
          <w:sz w:val="18"/>
          <w:szCs w:val="18"/>
        </w:rPr>
        <w:t>cmacz@cma.es.gov.br</w:t>
      </w:r>
    </w:hyperlink>
  </w:p>
  <w:p w:rsidR="00DB1FC8" w:rsidRDefault="00DB1FC8">
    <w:pPr>
      <w:pStyle w:val="Rodap"/>
    </w:pPr>
  </w:p>
  <w:p w:rsidR="00DB1FC8" w:rsidRPr="00454240" w:rsidRDefault="00DB1FC8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FC8" w:rsidRDefault="00DB1FC8">
      <w:r>
        <w:separator/>
      </w:r>
    </w:p>
  </w:footnote>
  <w:footnote w:type="continuationSeparator" w:id="0">
    <w:p w:rsidR="00DB1FC8" w:rsidRDefault="00DB1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FC8" w:rsidRPr="005B0ECD" w:rsidRDefault="00DB1FC8" w:rsidP="005B0ECD">
    <w:pPr>
      <w:pStyle w:val="Cabealho"/>
      <w:jc w:val="center"/>
      <w:rPr>
        <w:rFonts w:ascii="Arabic Typesetting" w:hAnsi="Arabic Typesetting" w:cs="Arabic Typesetting"/>
        <w:sz w:val="44"/>
        <w:szCs w:val="44"/>
        <w:u w:val="single"/>
      </w:rPr>
    </w:pPr>
    <w:r w:rsidRPr="005B0ECD">
      <w:rPr>
        <w:rFonts w:ascii="Arabic Typesetting" w:hAnsi="Arabic Typesetting" w:cs="Arabic Typesetting"/>
        <w:noProof/>
        <w:color w:val="3366FF"/>
        <w:sz w:val="44"/>
        <w:szCs w:val="44"/>
        <w:lang w:eastAsia="pt-BR"/>
      </w:rPr>
      <w:drawing>
        <wp:anchor distT="0" distB="0" distL="114300" distR="114300" simplePos="0" relativeHeight="251657728" behindDoc="0" locked="0" layoutInCell="1" allowOverlap="1" wp14:anchorId="1F790D0B" wp14:editId="01F63099">
          <wp:simplePos x="0" y="0"/>
          <wp:positionH relativeFrom="column">
            <wp:posOffset>-53340</wp:posOffset>
          </wp:positionH>
          <wp:positionV relativeFrom="paragraph">
            <wp:posOffset>10795</wp:posOffset>
          </wp:positionV>
          <wp:extent cx="838200" cy="746760"/>
          <wp:effectExtent l="19050" t="19050" r="19050" b="1524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4676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0ECD">
      <w:rPr>
        <w:rFonts w:ascii="Arabic Typesetting" w:hAnsi="Arabic Typesetting" w:cs="Arabic Typesetting"/>
        <w:sz w:val="44"/>
        <w:szCs w:val="44"/>
        <w:u w:val="single"/>
      </w:rPr>
      <w:t>Câmara Municipal de Aracruz</w:t>
    </w:r>
  </w:p>
  <w:p w:rsidR="00DB1FC8" w:rsidRPr="005B0ECD" w:rsidRDefault="00DB1FC8" w:rsidP="005B0ECD">
    <w:pPr>
      <w:pStyle w:val="Cabealho"/>
      <w:jc w:val="center"/>
      <w:rPr>
        <w:rFonts w:ascii="Arabic Typesetting" w:hAnsi="Arabic Typesetting" w:cs="Arabic Typesetting"/>
        <w:sz w:val="44"/>
        <w:szCs w:val="44"/>
      </w:rPr>
    </w:pPr>
    <w:r w:rsidRPr="005B0ECD">
      <w:rPr>
        <w:rFonts w:ascii="Arabic Typesetting" w:hAnsi="Arabic Typesetting" w:cs="Arabic Typesetting"/>
        <w:b/>
        <w:sz w:val="44"/>
        <w:szCs w:val="44"/>
      </w:rPr>
      <w:t>ESTADO DO ESPIRITO SANTO</w:t>
    </w:r>
  </w:p>
  <w:p w:rsidR="00DB1FC8" w:rsidRDefault="00DB1FC8" w:rsidP="00314F8E">
    <w:pPr>
      <w:pStyle w:val="Cabealho"/>
      <w:ind w:left="-284"/>
      <w:jc w:val="center"/>
    </w:pPr>
  </w:p>
  <w:p w:rsidR="00DB1FC8" w:rsidRDefault="00DB1F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17E4A"/>
    <w:rsid w:val="000206E0"/>
    <w:rsid w:val="00021E41"/>
    <w:rsid w:val="00074147"/>
    <w:rsid w:val="00083A46"/>
    <w:rsid w:val="000B447E"/>
    <w:rsid w:val="000C0535"/>
    <w:rsid w:val="000C4DB2"/>
    <w:rsid w:val="000D420A"/>
    <w:rsid w:val="000F070E"/>
    <w:rsid w:val="001153CE"/>
    <w:rsid w:val="00124F67"/>
    <w:rsid w:val="00127989"/>
    <w:rsid w:val="00137D5A"/>
    <w:rsid w:val="00155133"/>
    <w:rsid w:val="0017033F"/>
    <w:rsid w:val="00173036"/>
    <w:rsid w:val="00185C07"/>
    <w:rsid w:val="0018669E"/>
    <w:rsid w:val="0019207C"/>
    <w:rsid w:val="001A1261"/>
    <w:rsid w:val="001E321F"/>
    <w:rsid w:val="00202375"/>
    <w:rsid w:val="00206B48"/>
    <w:rsid w:val="00220166"/>
    <w:rsid w:val="002207E0"/>
    <w:rsid w:val="00243637"/>
    <w:rsid w:val="002A00F7"/>
    <w:rsid w:val="002A1AF9"/>
    <w:rsid w:val="002B485A"/>
    <w:rsid w:val="002B63CF"/>
    <w:rsid w:val="002C5921"/>
    <w:rsid w:val="00307694"/>
    <w:rsid w:val="00314F8E"/>
    <w:rsid w:val="00320BAB"/>
    <w:rsid w:val="00370423"/>
    <w:rsid w:val="0037373B"/>
    <w:rsid w:val="003F0FD5"/>
    <w:rsid w:val="0040089C"/>
    <w:rsid w:val="00407A84"/>
    <w:rsid w:val="00447253"/>
    <w:rsid w:val="00454240"/>
    <w:rsid w:val="004636A6"/>
    <w:rsid w:val="00466C6F"/>
    <w:rsid w:val="00472CB9"/>
    <w:rsid w:val="00475FE3"/>
    <w:rsid w:val="00493E6D"/>
    <w:rsid w:val="004B18AE"/>
    <w:rsid w:val="004D32F1"/>
    <w:rsid w:val="004F20CF"/>
    <w:rsid w:val="00575017"/>
    <w:rsid w:val="00597C79"/>
    <w:rsid w:val="005B0ECD"/>
    <w:rsid w:val="005B2182"/>
    <w:rsid w:val="005B6257"/>
    <w:rsid w:val="005C7652"/>
    <w:rsid w:val="005F1FFF"/>
    <w:rsid w:val="005F57DA"/>
    <w:rsid w:val="006079B8"/>
    <w:rsid w:val="00624F0C"/>
    <w:rsid w:val="0065603D"/>
    <w:rsid w:val="006615DF"/>
    <w:rsid w:val="00664336"/>
    <w:rsid w:val="006650D6"/>
    <w:rsid w:val="006A0F40"/>
    <w:rsid w:val="006A207A"/>
    <w:rsid w:val="006E62EF"/>
    <w:rsid w:val="00735C4B"/>
    <w:rsid w:val="0076791C"/>
    <w:rsid w:val="00776C82"/>
    <w:rsid w:val="00780432"/>
    <w:rsid w:val="007B2016"/>
    <w:rsid w:val="007B2F23"/>
    <w:rsid w:val="007C3FDD"/>
    <w:rsid w:val="007F7866"/>
    <w:rsid w:val="008040F8"/>
    <w:rsid w:val="0084360A"/>
    <w:rsid w:val="00853A57"/>
    <w:rsid w:val="00861EF3"/>
    <w:rsid w:val="00870E22"/>
    <w:rsid w:val="00895E9D"/>
    <w:rsid w:val="008A7419"/>
    <w:rsid w:val="008B26F7"/>
    <w:rsid w:val="00906720"/>
    <w:rsid w:val="0091476F"/>
    <w:rsid w:val="0092743F"/>
    <w:rsid w:val="00931860"/>
    <w:rsid w:val="00950639"/>
    <w:rsid w:val="0097443E"/>
    <w:rsid w:val="00981264"/>
    <w:rsid w:val="009B5A3F"/>
    <w:rsid w:val="00A52946"/>
    <w:rsid w:val="00A539BB"/>
    <w:rsid w:val="00A631FC"/>
    <w:rsid w:val="00A74FB4"/>
    <w:rsid w:val="00A8332A"/>
    <w:rsid w:val="00AA2B4D"/>
    <w:rsid w:val="00AD3FF1"/>
    <w:rsid w:val="00AF5265"/>
    <w:rsid w:val="00B37CFA"/>
    <w:rsid w:val="00B42699"/>
    <w:rsid w:val="00B50F4E"/>
    <w:rsid w:val="00BB25D2"/>
    <w:rsid w:val="00BC0E8B"/>
    <w:rsid w:val="00BC4759"/>
    <w:rsid w:val="00BF05E0"/>
    <w:rsid w:val="00C26D78"/>
    <w:rsid w:val="00C45B76"/>
    <w:rsid w:val="00C56933"/>
    <w:rsid w:val="00C67D96"/>
    <w:rsid w:val="00C70639"/>
    <w:rsid w:val="00CB289C"/>
    <w:rsid w:val="00CB5505"/>
    <w:rsid w:val="00CE7134"/>
    <w:rsid w:val="00CE7F09"/>
    <w:rsid w:val="00CF1662"/>
    <w:rsid w:val="00D0410F"/>
    <w:rsid w:val="00D35F16"/>
    <w:rsid w:val="00D4327A"/>
    <w:rsid w:val="00D435A2"/>
    <w:rsid w:val="00D448EA"/>
    <w:rsid w:val="00D612B1"/>
    <w:rsid w:val="00D657CA"/>
    <w:rsid w:val="00D7342F"/>
    <w:rsid w:val="00D83066"/>
    <w:rsid w:val="00D86C05"/>
    <w:rsid w:val="00DB1FC8"/>
    <w:rsid w:val="00DC77C5"/>
    <w:rsid w:val="00DD4B53"/>
    <w:rsid w:val="00DD7AAC"/>
    <w:rsid w:val="00DE281E"/>
    <w:rsid w:val="00DF6002"/>
    <w:rsid w:val="00E041B0"/>
    <w:rsid w:val="00E04FB1"/>
    <w:rsid w:val="00E25A02"/>
    <w:rsid w:val="00E61933"/>
    <w:rsid w:val="00E654ED"/>
    <w:rsid w:val="00E935EE"/>
    <w:rsid w:val="00E95DEB"/>
    <w:rsid w:val="00EB7168"/>
    <w:rsid w:val="00ED0673"/>
    <w:rsid w:val="00EE0236"/>
    <w:rsid w:val="00EE45F4"/>
    <w:rsid w:val="00EF2E93"/>
    <w:rsid w:val="00EF3409"/>
    <w:rsid w:val="00F1211E"/>
    <w:rsid w:val="00F14782"/>
    <w:rsid w:val="00F25E29"/>
    <w:rsid w:val="00F32223"/>
    <w:rsid w:val="00F45FFE"/>
    <w:rsid w:val="00F61890"/>
    <w:rsid w:val="00F83EE3"/>
    <w:rsid w:val="00F95DB1"/>
    <w:rsid w:val="00F971A1"/>
    <w:rsid w:val="00FA63BE"/>
    <w:rsid w:val="00FB58E7"/>
    <w:rsid w:val="00FC2B23"/>
    <w:rsid w:val="00FF0BF0"/>
    <w:rsid w:val="00FF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oNotEmbedSmartTags/>
  <w:decimalSymbol w:val=","/>
  <w:listSeparator w:val=";"/>
  <w14:docId w14:val="4DB6231B"/>
  <w15:docId w15:val="{3A0E109B-800B-42B4-8325-0621ACBD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acz@cma.es.gov.br" TargetMode="External"/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ABECD-29DC-464E-B90E-45B5858C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367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2347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Fábio Netto da Silva</cp:lastModifiedBy>
  <cp:revision>21</cp:revision>
  <cp:lastPrinted>2019-09-11T13:15:00Z</cp:lastPrinted>
  <dcterms:created xsi:type="dcterms:W3CDTF">2019-09-06T12:43:00Z</dcterms:created>
  <dcterms:modified xsi:type="dcterms:W3CDTF">2019-09-11T13:50:00Z</dcterms:modified>
</cp:coreProperties>
</file>