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40A" w:rsidRPr="00B8299B" w:rsidRDefault="00EF240A" w:rsidP="00EF240A">
      <w:pPr>
        <w:suppressAutoHyphens/>
        <w:spacing w:after="0" w:line="240" w:lineRule="auto"/>
        <w:ind w:left="-284" w:hanging="284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EMENDA </w:t>
      </w:r>
      <w:r>
        <w:rPr>
          <w:rFonts w:ascii="Arial" w:eastAsia="Arial" w:hAnsi="Arial" w:cs="Arial"/>
          <w:b/>
          <w:sz w:val="24"/>
          <w:szCs w:val="24"/>
          <w:u w:val="single"/>
        </w:rPr>
        <w:t>ADITIVA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proofErr w:type="gramStart"/>
      <w:r w:rsidRPr="00B8299B">
        <w:rPr>
          <w:rFonts w:ascii="Arial" w:eastAsia="Arial" w:hAnsi="Arial" w:cs="Arial"/>
          <w:b/>
          <w:sz w:val="24"/>
          <w:szCs w:val="24"/>
          <w:u w:val="single"/>
        </w:rPr>
        <w:t>N° ...</w:t>
      </w:r>
      <w:proofErr w:type="gramEnd"/>
      <w:r w:rsidRPr="00B8299B">
        <w:rPr>
          <w:rFonts w:ascii="Arial" w:eastAsia="Arial" w:hAnsi="Arial" w:cs="Arial"/>
          <w:b/>
          <w:sz w:val="24"/>
          <w:szCs w:val="24"/>
          <w:u w:val="single"/>
        </w:rPr>
        <w:t>...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 /2018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proofErr w:type="gramEnd"/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AO SUBSTITUTIVO AO PROJETO DE LEI Nº </w:t>
      </w:r>
      <w:r>
        <w:rPr>
          <w:rFonts w:ascii="Arial" w:eastAsia="Arial" w:hAnsi="Arial" w:cs="Arial"/>
          <w:b/>
          <w:sz w:val="24"/>
          <w:szCs w:val="24"/>
          <w:u w:val="single"/>
        </w:rPr>
        <w:t>011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>/2018</w:t>
      </w:r>
    </w:p>
    <w:p w:rsidR="00EF240A" w:rsidRPr="00B8299B" w:rsidRDefault="00EF240A" w:rsidP="00EF240A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EF240A" w:rsidRPr="00B8299B" w:rsidRDefault="00EF240A" w:rsidP="00EF240A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EF240A" w:rsidRDefault="00EF240A" w:rsidP="00EF240A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EF240A" w:rsidRDefault="00EF240A" w:rsidP="00EF240A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Acrescenta o § 2º ao art. 7º com a seguinte redação: </w:t>
      </w:r>
    </w:p>
    <w:p w:rsidR="00EF240A" w:rsidRDefault="00EF240A" w:rsidP="00EF240A">
      <w:pPr>
        <w:suppressAutoHyphens/>
        <w:spacing w:after="0" w:line="240" w:lineRule="auto"/>
        <w:ind w:left="-284"/>
        <w:jc w:val="both"/>
      </w:pPr>
    </w:p>
    <w:p w:rsidR="00EF240A" w:rsidRPr="009C757E" w:rsidRDefault="00EF240A" w:rsidP="00EF240A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Pr="009C757E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2</w:t>
      </w:r>
      <w:r w:rsidRPr="009C757E">
        <w:rPr>
          <w:rFonts w:ascii="Arial" w:hAnsi="Arial" w:cs="Arial"/>
          <w:b/>
          <w:sz w:val="24"/>
          <w:szCs w:val="24"/>
        </w:rPr>
        <w:t>º</w:t>
      </w:r>
      <w:r w:rsidRPr="009C757E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As concessões de incentivos fiscais e econômicos pelo Município de Aracruz previstas no art. 2º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e parágrafo único desta Lei sujeitam as empresas beneficiadas ao recolhimento de 5% (cinco por cento)  do valor total do empreendimento para o Fundo Municipal de Saneamento Básico, instituído pela Lei Municipal 4.097/2016, cujo recolhimento poderá ser parcelado, com correção monetária, no período do benefício, sem prejuízo das demais condicionantes sociais e ambientais impostas.” </w:t>
      </w:r>
    </w:p>
    <w:p w:rsidR="00EF240A" w:rsidRPr="009C757E" w:rsidRDefault="00EF240A" w:rsidP="00EF240A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EF240A" w:rsidRPr="00CC1B8E" w:rsidRDefault="00EF240A" w:rsidP="00EF240A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EF240A" w:rsidRPr="00CC1B8E" w:rsidRDefault="00EF240A" w:rsidP="00EF240A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EF240A" w:rsidRPr="00B8299B" w:rsidRDefault="00EF240A" w:rsidP="00EF240A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sz w:val="24"/>
          <w:szCs w:val="24"/>
        </w:rPr>
      </w:pPr>
      <w:r w:rsidRPr="00B8299B">
        <w:rPr>
          <w:rFonts w:ascii="Arial" w:eastAsia="Arial" w:hAnsi="Arial" w:cs="Arial"/>
          <w:sz w:val="24"/>
          <w:szCs w:val="24"/>
        </w:rPr>
        <w:t>Aracruz, ES</w:t>
      </w:r>
      <w:proofErr w:type="gramStart"/>
      <w:r w:rsidRPr="00B8299B">
        <w:rPr>
          <w:rFonts w:ascii="Arial" w:eastAsia="Arial" w:hAnsi="Arial" w:cs="Arial"/>
          <w:sz w:val="24"/>
          <w:szCs w:val="24"/>
        </w:rPr>
        <w:t xml:space="preserve">  ...</w:t>
      </w:r>
      <w:proofErr w:type="gramEnd"/>
      <w:r w:rsidRPr="00B8299B">
        <w:rPr>
          <w:rFonts w:ascii="Arial" w:eastAsia="Arial" w:hAnsi="Arial" w:cs="Arial"/>
          <w:sz w:val="24"/>
          <w:szCs w:val="24"/>
        </w:rPr>
        <w:t xml:space="preserve">.  </w:t>
      </w:r>
      <w:proofErr w:type="gramStart"/>
      <w:r w:rsidRPr="00B8299B">
        <w:rPr>
          <w:rFonts w:ascii="Arial" w:eastAsia="Arial" w:hAnsi="Arial" w:cs="Arial"/>
          <w:sz w:val="24"/>
          <w:szCs w:val="24"/>
        </w:rPr>
        <w:t>de</w:t>
      </w:r>
      <w:proofErr w:type="gramEnd"/>
      <w:r w:rsidRPr="00B8299B">
        <w:rPr>
          <w:rFonts w:ascii="Arial" w:eastAsia="Arial" w:hAnsi="Arial" w:cs="Arial"/>
          <w:sz w:val="24"/>
          <w:szCs w:val="24"/>
        </w:rPr>
        <w:t xml:space="preserve"> dezembro  de 2018.</w:t>
      </w:r>
    </w:p>
    <w:p w:rsidR="00EF240A" w:rsidRPr="00B8299B" w:rsidRDefault="00EF240A" w:rsidP="00EF240A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EF240A" w:rsidRPr="00B8299B" w:rsidRDefault="00EF240A" w:rsidP="00EF240A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EF240A" w:rsidRPr="00B8299B" w:rsidRDefault="00EF240A" w:rsidP="00EF240A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EF240A" w:rsidRPr="00B8299B" w:rsidRDefault="00EF240A" w:rsidP="00EF240A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EF240A" w:rsidRPr="00B8299B" w:rsidRDefault="00EF240A" w:rsidP="00EF240A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EF240A" w:rsidRPr="00B8299B" w:rsidRDefault="00EF240A" w:rsidP="00EF240A">
      <w:pPr>
        <w:suppressAutoHyphens/>
        <w:spacing w:after="0" w:line="240" w:lineRule="auto"/>
        <w:ind w:left="-284"/>
        <w:rPr>
          <w:rFonts w:ascii="Arial" w:eastAsia="Arial" w:hAnsi="Arial" w:cs="Arial"/>
          <w:b/>
          <w:sz w:val="24"/>
          <w:szCs w:val="24"/>
        </w:rPr>
      </w:pPr>
    </w:p>
    <w:p w:rsidR="00EF240A" w:rsidRDefault="00EF240A" w:rsidP="00EF240A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EF240A" w:rsidRDefault="00EF240A" w:rsidP="00EF240A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EF240A" w:rsidRDefault="00EF240A" w:rsidP="00EF240A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Pr="00B8299B" w:rsidRDefault="00DB77A6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E82869" w:rsidRDefault="00E82869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E82869" w:rsidSect="00904CC1">
      <w:head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DFA" w:rsidRDefault="001D1DFA" w:rsidP="007F57FE">
      <w:pPr>
        <w:spacing w:after="0" w:line="240" w:lineRule="auto"/>
      </w:pPr>
      <w:r>
        <w:separator/>
      </w:r>
    </w:p>
  </w:endnote>
  <w:endnote w:type="continuationSeparator" w:id="0">
    <w:p w:rsidR="001D1DFA" w:rsidRDefault="001D1DFA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DFA" w:rsidRDefault="001D1DFA" w:rsidP="007F57FE">
      <w:pPr>
        <w:spacing w:after="0" w:line="240" w:lineRule="auto"/>
      </w:pPr>
      <w:r>
        <w:separator/>
      </w:r>
    </w:p>
  </w:footnote>
  <w:footnote w:type="continuationSeparator" w:id="0">
    <w:p w:rsidR="001D1DFA" w:rsidRDefault="001D1DFA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9EA" w:rsidRDefault="002759E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-768350</wp:posOffset>
          </wp:positionH>
          <wp:positionV relativeFrom="paragraph">
            <wp:posOffset>18415</wp:posOffset>
          </wp:positionV>
          <wp:extent cx="1181735" cy="1043305"/>
          <wp:effectExtent l="0" t="0" r="0" b="444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59EA" w:rsidRDefault="002759EA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FE"/>
    <w:rsid w:val="00005A2A"/>
    <w:rsid w:val="00067EE0"/>
    <w:rsid w:val="00086F6C"/>
    <w:rsid w:val="000A2700"/>
    <w:rsid w:val="000C3F68"/>
    <w:rsid w:val="001053ED"/>
    <w:rsid w:val="00135E67"/>
    <w:rsid w:val="001435C5"/>
    <w:rsid w:val="00154F63"/>
    <w:rsid w:val="001809BC"/>
    <w:rsid w:val="001B086D"/>
    <w:rsid w:val="001D1DFA"/>
    <w:rsid w:val="00222BEB"/>
    <w:rsid w:val="00223283"/>
    <w:rsid w:val="00240AE8"/>
    <w:rsid w:val="00251AAC"/>
    <w:rsid w:val="002759EA"/>
    <w:rsid w:val="0039271D"/>
    <w:rsid w:val="003A559D"/>
    <w:rsid w:val="003C4787"/>
    <w:rsid w:val="003D0D79"/>
    <w:rsid w:val="00430EEB"/>
    <w:rsid w:val="00440F50"/>
    <w:rsid w:val="00482E0F"/>
    <w:rsid w:val="004B0944"/>
    <w:rsid w:val="004C780E"/>
    <w:rsid w:val="0051134A"/>
    <w:rsid w:val="00525270"/>
    <w:rsid w:val="00546487"/>
    <w:rsid w:val="00556D4B"/>
    <w:rsid w:val="005B4D4B"/>
    <w:rsid w:val="005C2196"/>
    <w:rsid w:val="005D303D"/>
    <w:rsid w:val="005E0367"/>
    <w:rsid w:val="005E6B64"/>
    <w:rsid w:val="005F2E86"/>
    <w:rsid w:val="006205B9"/>
    <w:rsid w:val="00641664"/>
    <w:rsid w:val="006B15A7"/>
    <w:rsid w:val="006C1E5F"/>
    <w:rsid w:val="006F2A6C"/>
    <w:rsid w:val="007015C8"/>
    <w:rsid w:val="00745A81"/>
    <w:rsid w:val="007502C1"/>
    <w:rsid w:val="007770A8"/>
    <w:rsid w:val="00791FDA"/>
    <w:rsid w:val="007969CF"/>
    <w:rsid w:val="007E0D2C"/>
    <w:rsid w:val="007F57FE"/>
    <w:rsid w:val="00825DF3"/>
    <w:rsid w:val="00831BF6"/>
    <w:rsid w:val="0084610B"/>
    <w:rsid w:val="0086466A"/>
    <w:rsid w:val="008B096F"/>
    <w:rsid w:val="008C1D6E"/>
    <w:rsid w:val="008C5607"/>
    <w:rsid w:val="008E5258"/>
    <w:rsid w:val="00902674"/>
    <w:rsid w:val="00904CC1"/>
    <w:rsid w:val="009119D3"/>
    <w:rsid w:val="009122A2"/>
    <w:rsid w:val="00915771"/>
    <w:rsid w:val="00954642"/>
    <w:rsid w:val="009C757E"/>
    <w:rsid w:val="00A0328E"/>
    <w:rsid w:val="00A25A57"/>
    <w:rsid w:val="00A26CB2"/>
    <w:rsid w:val="00A42837"/>
    <w:rsid w:val="00A61925"/>
    <w:rsid w:val="00A74197"/>
    <w:rsid w:val="00AA513B"/>
    <w:rsid w:val="00AC35D4"/>
    <w:rsid w:val="00AC6832"/>
    <w:rsid w:val="00AF069E"/>
    <w:rsid w:val="00B8299B"/>
    <w:rsid w:val="00BB334C"/>
    <w:rsid w:val="00BC2F5D"/>
    <w:rsid w:val="00BE099E"/>
    <w:rsid w:val="00C20E6C"/>
    <w:rsid w:val="00C4182B"/>
    <w:rsid w:val="00C41C2E"/>
    <w:rsid w:val="00C71DBD"/>
    <w:rsid w:val="00C73903"/>
    <w:rsid w:val="00CC1B8E"/>
    <w:rsid w:val="00D27FB8"/>
    <w:rsid w:val="00D45D45"/>
    <w:rsid w:val="00D7085E"/>
    <w:rsid w:val="00D91039"/>
    <w:rsid w:val="00DA69DA"/>
    <w:rsid w:val="00DB65F4"/>
    <w:rsid w:val="00DB77A6"/>
    <w:rsid w:val="00E00A27"/>
    <w:rsid w:val="00E17819"/>
    <w:rsid w:val="00E40543"/>
    <w:rsid w:val="00E45353"/>
    <w:rsid w:val="00E57DDB"/>
    <w:rsid w:val="00E82869"/>
    <w:rsid w:val="00EF240A"/>
    <w:rsid w:val="00F1202C"/>
    <w:rsid w:val="00F20997"/>
    <w:rsid w:val="00F311D5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683DF-369A-45DF-A5B8-E48375EA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3</cp:revision>
  <cp:lastPrinted>2018-12-12T16:17:00Z</cp:lastPrinted>
  <dcterms:created xsi:type="dcterms:W3CDTF">2018-12-14T19:43:00Z</dcterms:created>
  <dcterms:modified xsi:type="dcterms:W3CDTF">2018-12-14T19:43:00Z</dcterms:modified>
</cp:coreProperties>
</file>